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1A" w:rsidRPr="00FF00C2" w:rsidRDefault="00375E1A" w:rsidP="00375E1A">
      <w:pPr>
        <w:pStyle w:val="ConsPlusNormal"/>
        <w:jc w:val="center"/>
        <w:rPr>
          <w:b/>
        </w:rPr>
      </w:pPr>
      <w:r w:rsidRPr="00FF00C2">
        <w:rPr>
          <w:b/>
        </w:rPr>
        <w:t xml:space="preserve">«Я инвалид 2 группы, в </w:t>
      </w:r>
      <w:proofErr w:type="gramStart"/>
      <w:r w:rsidRPr="00FF00C2">
        <w:rPr>
          <w:b/>
        </w:rPr>
        <w:t>связи</w:t>
      </w:r>
      <w:proofErr w:type="gramEnd"/>
      <w:r w:rsidRPr="00FF00C2">
        <w:rPr>
          <w:b/>
        </w:rPr>
        <w:t xml:space="preserve"> с чем являюсь получателем компенсационных выплат в связи с расходами по оплате коммунальных услуг. Хотелось бы узнать, существуют ли  предельные нормативы потребления коммунальных услуг, превышение которых повлечет невыплату компенсаци</w:t>
      </w:r>
      <w:r>
        <w:rPr>
          <w:b/>
        </w:rPr>
        <w:t>й</w:t>
      </w:r>
      <w:r w:rsidRPr="00FF00C2">
        <w:rPr>
          <w:b/>
        </w:rPr>
        <w:t xml:space="preserve">?» </w:t>
      </w:r>
      <w:proofErr w:type="spellStart"/>
      <w:r w:rsidRPr="00FF00C2">
        <w:rPr>
          <w:b/>
        </w:rPr>
        <w:t>Куслап</w:t>
      </w:r>
      <w:proofErr w:type="spellEnd"/>
      <w:r w:rsidRPr="00FF00C2">
        <w:rPr>
          <w:b/>
        </w:rPr>
        <w:t xml:space="preserve"> В.Н., жительница пос. </w:t>
      </w:r>
      <w:proofErr w:type="gramStart"/>
      <w:r w:rsidRPr="00FF00C2">
        <w:rPr>
          <w:b/>
        </w:rPr>
        <w:t>Солнечный</w:t>
      </w:r>
      <w:proofErr w:type="gramEnd"/>
    </w:p>
    <w:p w:rsidR="00375E1A" w:rsidRDefault="00375E1A" w:rsidP="00375E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E1A" w:rsidRPr="00720016" w:rsidRDefault="00375E1A" w:rsidP="00375E1A">
      <w:pPr>
        <w:pStyle w:val="ConsPlusNormal"/>
        <w:ind w:firstLine="709"/>
        <w:jc w:val="both"/>
      </w:pPr>
      <w:r>
        <w:t>30.06.2015 вступил в силу Федеральный закон от 29.06.2015 № 176-ФЗ «О внесении изменений в Жилищный кодекс Российской Федерации и отдельные законодательные акты Российской Федерации».</w:t>
      </w:r>
    </w:p>
    <w:p w:rsidR="00375E1A" w:rsidRDefault="00375E1A" w:rsidP="00375E1A">
      <w:pPr>
        <w:pStyle w:val="ConsPlusNormal"/>
        <w:ind w:firstLine="540"/>
        <w:jc w:val="both"/>
      </w:pPr>
      <w:r w:rsidRPr="00720016">
        <w:t>Данным законом были внесены изменения, в том числе, в статью 17</w:t>
      </w:r>
      <w:r>
        <w:t xml:space="preserve"> Федерального закона от 24.11.1995 № 181-ФЗ «О социальной защите инвалидов в Российской Федерации».</w:t>
      </w:r>
    </w:p>
    <w:p w:rsidR="00375E1A" w:rsidRDefault="00375E1A" w:rsidP="00375E1A">
      <w:pPr>
        <w:pStyle w:val="ConsPlusNormal"/>
        <w:ind w:firstLine="540"/>
        <w:jc w:val="both"/>
      </w:pPr>
      <w:proofErr w:type="gramStart"/>
      <w:r>
        <w:t>Согласно ст. 17 (в новой редакции) Федерального закона от 24.11.1995 № 181-ФЗ «О социальной защите инвалидов в Российской Федерации» инвалидам и семьям, имеющим детей-инвалидов, предоставляется компенсация расходов в размере 50 процентов 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</w:t>
      </w:r>
      <w:proofErr w:type="gramEnd"/>
      <w:r>
        <w:t xml:space="preserve">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порядке.</w:t>
      </w:r>
    </w:p>
    <w:p w:rsidR="00375E1A" w:rsidRDefault="00375E1A" w:rsidP="00375E1A">
      <w:pPr>
        <w:pStyle w:val="ConsPlusNormal"/>
        <w:ind w:firstLine="709"/>
        <w:jc w:val="both"/>
      </w:pPr>
      <w:r>
        <w:t>Нормативы потребления коммунальных услуг на территории Курской области утверждены соответствующими приказами комитета жилищно-коммунального хозяйства и ТЭК Курской области.</w:t>
      </w:r>
    </w:p>
    <w:p w:rsidR="00375E1A" w:rsidRPr="0036147E" w:rsidRDefault="00375E1A" w:rsidP="00375E1A">
      <w:pPr>
        <w:pStyle w:val="ConsPlusNormal"/>
        <w:ind w:firstLine="709"/>
        <w:jc w:val="both"/>
      </w:pPr>
      <w:r w:rsidRPr="0036147E">
        <w:t xml:space="preserve">Таким образом, действительно при расчете компенсационных выплат в связи с расходами по оплате коммунальных услуг </w:t>
      </w:r>
      <w:r>
        <w:t>Вам, как инвалиду, учитываются нормативы потребления коммунальных услуг, превышение которых не покрывается данными компенсациями.</w:t>
      </w:r>
    </w:p>
    <w:p w:rsidR="00375E1A" w:rsidRDefault="00375E1A" w:rsidP="00375E1A">
      <w:pPr>
        <w:pStyle w:val="ConsPlusNormal"/>
        <w:jc w:val="both"/>
      </w:pPr>
    </w:p>
    <w:p w:rsidR="00375E1A" w:rsidRDefault="00375E1A" w:rsidP="00375E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                                                        В.А. Малышев</w:t>
      </w:r>
    </w:p>
    <w:p w:rsidR="00B022E9" w:rsidRDefault="00B022E9"/>
    <w:sectPr w:rsidR="00B022E9" w:rsidSect="00B0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E1A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5E1A"/>
    <w:rsid w:val="00377803"/>
    <w:rsid w:val="00383032"/>
    <w:rsid w:val="00386AFD"/>
    <w:rsid w:val="00393177"/>
    <w:rsid w:val="00393494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334D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26E"/>
    <w:rsid w:val="005E0650"/>
    <w:rsid w:val="005E0AC9"/>
    <w:rsid w:val="005E2D23"/>
    <w:rsid w:val="005E58AE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441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073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5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2014-03-05T07:18:00Z</dcterms:created>
  <dcterms:modified xsi:type="dcterms:W3CDTF">2014-03-05T07:18:00Z</dcterms:modified>
</cp:coreProperties>
</file>